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6E9B" w14:textId="77777777" w:rsidR="0057440B" w:rsidRDefault="003F4864" w:rsidP="00087D78">
      <w:pPr>
        <w:jc w:val="center"/>
        <w:rPr>
          <w:rFonts w:ascii="Times New Roman" w:hAnsi="Times New Roman"/>
          <w:i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CFDA5" wp14:editId="5513EFF3">
                <wp:simplePos x="0" y="0"/>
                <wp:positionH relativeFrom="margin">
                  <wp:align>center</wp:align>
                </wp:positionH>
                <wp:positionV relativeFrom="paragraph">
                  <wp:posOffset>-444500</wp:posOffset>
                </wp:positionV>
                <wp:extent cx="3186400" cy="155448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186400" cy="1554480"/>
                          <a:chOff x="0" y="0"/>
                          <a:chExt cx="6316345" cy="308165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cintosh HD:Users:maggadam:Library:Containers:com.apple.mail:Data:Library:Mail Downloads:FE1AF8D5-7E65-4833-962B-B61DC4A1EEF8:Shelton_Logo_Variations_Shelton_Shield&amp;Banner_alt-2.ep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345" cy="308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Macintosh HD:Users:pambroc:Library:Containers:com.apple.mail:Data:Library:Mail Downloads:12051A66-BAED-4764-ABEC-3F38CA5DA97F:Logo Shield Blue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505" y="347345"/>
                            <a:ext cx="2260600" cy="24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6AC10" id="Group 5" o:spid="_x0000_s1026" style="position:absolute;margin-left:0;margin-top:-35pt;width:250.9pt;height:122.4pt;z-index:-251657216;mso-position-horizontal:center;mso-position-horizontal-relative:margin" coordsize="63163,3081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&#13;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cintosh HD:Users:maggadam:Library:Containers:com.apple.mail:Data:Library:Mail Downloads:FE1AF8D5-7E65-4833-962B-B61DC4A1EEF8:Shelton_Logo_Variations_Shelton_Shield&amp;Banner_alt-2.eps" style="position:absolute;width:63163;height:30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">
                  <v:imagedata r:id="rId10" o:title="Shelton_Logo_Variations_Shelton_Shield&amp;Banner_alt-2"/>
                </v:shape>
                <v:shape id="Picture 7" o:spid="_x0000_s1028" type="#_x0000_t75" alt="Macintosh HD:Users:pambroc:Library:Containers:com.apple.mail:Data:Library:Mail Downloads:12051A66-BAED-4764-ABEC-3F38CA5DA97F:Logo Shield Blue.pdf" style="position:absolute;left:6115;top:3473;width:22606;height:242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">
                  <v:imagedata r:id="rId11" o:title="Logo Shield Blue"/>
                </v:shape>
                <w10:wrap anchorx="margin"/>
              </v:group>
            </w:pict>
          </mc:Fallback>
        </mc:AlternateContent>
      </w:r>
    </w:p>
    <w:p w14:paraId="1293080D" w14:textId="77777777" w:rsidR="00087D78" w:rsidRPr="004575EC" w:rsidRDefault="00087D78" w:rsidP="00087D78">
      <w:pPr>
        <w:jc w:val="center"/>
        <w:rPr>
          <w:rFonts w:ascii="Times New Roman" w:hAnsi="Times New Roman"/>
          <w:i/>
          <w:sz w:val="16"/>
        </w:rPr>
      </w:pPr>
    </w:p>
    <w:p w14:paraId="2DA8A919" w14:textId="77777777" w:rsidR="00087D78" w:rsidRPr="004575EC" w:rsidRDefault="00087D78" w:rsidP="00087D78">
      <w:pPr>
        <w:jc w:val="center"/>
        <w:rPr>
          <w:rFonts w:ascii="Times New Roman" w:hAnsi="Times New Roman"/>
          <w:i/>
          <w:sz w:val="16"/>
        </w:rPr>
      </w:pPr>
    </w:p>
    <w:p w14:paraId="3A6BFDC6" w14:textId="77777777" w:rsidR="003F4864" w:rsidRDefault="003F4864" w:rsidP="00087D78">
      <w:pPr>
        <w:jc w:val="both"/>
        <w:rPr>
          <w:rFonts w:ascii="Times New Roman" w:hAnsi="Times New Roman"/>
        </w:rPr>
      </w:pPr>
    </w:p>
    <w:p w14:paraId="5BF358AA" w14:textId="77777777" w:rsidR="003F4864" w:rsidRDefault="003F4864" w:rsidP="00087D78">
      <w:pPr>
        <w:jc w:val="both"/>
        <w:rPr>
          <w:rFonts w:ascii="Times New Roman" w:hAnsi="Times New Roman"/>
        </w:rPr>
      </w:pPr>
    </w:p>
    <w:p w14:paraId="219D5364" w14:textId="77777777" w:rsidR="003F4864" w:rsidRDefault="003F4864" w:rsidP="00087D78">
      <w:pPr>
        <w:jc w:val="both"/>
        <w:rPr>
          <w:rFonts w:ascii="Times New Roman" w:hAnsi="Times New Roman"/>
        </w:rPr>
      </w:pPr>
    </w:p>
    <w:p w14:paraId="0BE6E1A3" w14:textId="6DAE1CCA" w:rsidR="00087D78" w:rsidRPr="003F4864" w:rsidRDefault="00370D30" w:rsidP="00370D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87D78" w:rsidRPr="003F4864">
        <w:rPr>
          <w:rFonts w:ascii="Times New Roman" w:hAnsi="Times New Roman"/>
        </w:rPr>
        <w:t xml:space="preserve">Shelton Outreach provides training and support to public and private schools through presentations, in-services, workshops, on-line courses, and courses offering graduate school credit.  Arrangements may be made to offer courses at other locations. These opportunities may be offered for </w:t>
      </w:r>
      <w:proofErr w:type="spellStart"/>
      <w:r w:rsidR="00087D78" w:rsidRPr="003F4864">
        <w:rPr>
          <w:rFonts w:ascii="Times New Roman" w:hAnsi="Times New Roman"/>
        </w:rPr>
        <w:t>CEUs</w:t>
      </w:r>
      <w:proofErr w:type="spellEnd"/>
      <w:r w:rsidR="00087D78" w:rsidRPr="003F4864">
        <w:rPr>
          <w:rFonts w:ascii="Times New Roman" w:hAnsi="Times New Roman"/>
        </w:rPr>
        <w:t xml:space="preserve"> or TEA </w:t>
      </w:r>
      <w:proofErr w:type="spellStart"/>
      <w:r w:rsidR="00087D78" w:rsidRPr="003F4864">
        <w:rPr>
          <w:rFonts w:ascii="Times New Roman" w:hAnsi="Times New Roman"/>
        </w:rPr>
        <w:t>CPEs</w:t>
      </w:r>
      <w:proofErr w:type="spellEnd"/>
      <w:r w:rsidR="00087D78" w:rsidRPr="003F4864">
        <w:rPr>
          <w:rFonts w:ascii="Times New Roman" w:hAnsi="Times New Roman"/>
        </w:rPr>
        <w:t xml:space="preserve"> if requested at least six weeks in advance of the event.  Topics cover a variety of issues relating to working with students with learning differences or the student struggling in school.</w:t>
      </w:r>
      <w:r w:rsidR="003915D0" w:rsidRPr="003F4864">
        <w:rPr>
          <w:rFonts w:ascii="Times New Roman" w:hAnsi="Times New Roman"/>
        </w:rPr>
        <w:t xml:space="preserve"> Topics can be altered to meet the needs of the audience.</w:t>
      </w:r>
      <w:r w:rsidR="0035534A" w:rsidRPr="003F4864">
        <w:rPr>
          <w:rFonts w:ascii="Times New Roman" w:hAnsi="Times New Roman"/>
        </w:rPr>
        <w:t xml:space="preserve"> Suggested topics are listed on the following page.</w:t>
      </w:r>
    </w:p>
    <w:p w14:paraId="336AD2AD" w14:textId="77777777" w:rsidR="00087D78" w:rsidRPr="004575EC" w:rsidRDefault="00087D78" w:rsidP="00087D78">
      <w:pPr>
        <w:rPr>
          <w:rFonts w:ascii="Times New Roman" w:hAnsi="Times New Roman"/>
          <w:i/>
          <w:sz w:val="20"/>
        </w:rPr>
      </w:pPr>
    </w:p>
    <w:p w14:paraId="242113FC" w14:textId="77777777" w:rsidR="00087D78" w:rsidRPr="003915D0" w:rsidRDefault="00087D78" w:rsidP="00087D78">
      <w:pPr>
        <w:jc w:val="center"/>
        <w:rPr>
          <w:rFonts w:ascii="Times New Roman" w:hAnsi="Times New Roman"/>
          <w:b/>
          <w:sz w:val="28"/>
        </w:rPr>
      </w:pPr>
      <w:r w:rsidRPr="003915D0">
        <w:rPr>
          <w:rFonts w:ascii="Times New Roman" w:hAnsi="Times New Roman"/>
          <w:b/>
          <w:sz w:val="28"/>
        </w:rPr>
        <w:t>Shelton Consultant &amp; Off-Site Services Request</w:t>
      </w:r>
    </w:p>
    <w:p w14:paraId="24087BEC" w14:textId="77777777" w:rsidR="00087D78" w:rsidRPr="004575EC" w:rsidRDefault="00087D78" w:rsidP="00087D78">
      <w:pPr>
        <w:ind w:left="-720" w:firstLine="720"/>
        <w:jc w:val="center"/>
        <w:rPr>
          <w:rFonts w:ascii="Times New Roman" w:hAnsi="Times New Roman"/>
          <w:b/>
        </w:rPr>
      </w:pPr>
    </w:p>
    <w:p w14:paraId="7486CA3F" w14:textId="77777777" w:rsidR="00087D78" w:rsidRPr="0001400B" w:rsidRDefault="00087D78" w:rsidP="0001400B">
      <w:pPr>
        <w:spacing w:line="276" w:lineRule="auto"/>
        <w:rPr>
          <w:rFonts w:ascii="Times New Roman" w:hAnsi="Times New Roman"/>
          <w:b/>
          <w:bCs/>
          <w:u w:val="single"/>
        </w:rPr>
      </w:pPr>
      <w:r w:rsidRPr="0001400B">
        <w:rPr>
          <w:rFonts w:ascii="Times New Roman" w:hAnsi="Times New Roman"/>
          <w:b/>
          <w:bCs/>
        </w:rPr>
        <w:t xml:space="preserve">School/ Group Name: </w:t>
      </w:r>
      <w:r w:rsidRPr="0001400B">
        <w:rPr>
          <w:rFonts w:ascii="Times New Roman" w:hAnsi="Times New Roman"/>
          <w:b/>
          <w:bCs/>
        </w:rPr>
        <w:tab/>
      </w:r>
      <w:r w:rsidRPr="0001400B">
        <w:rPr>
          <w:rFonts w:ascii="Times New Roman" w:hAnsi="Times New Roman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1400B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01400B">
        <w:rPr>
          <w:rFonts w:ascii="Times New Roman" w:hAnsi="Times New Roman"/>
          <w:b/>
          <w:bCs/>
          <w:u w:val="single"/>
        </w:rPr>
      </w:r>
      <w:r w:rsidRPr="0001400B">
        <w:rPr>
          <w:rFonts w:ascii="Times New Roman" w:hAnsi="Times New Roman"/>
          <w:b/>
          <w:bCs/>
          <w:u w:val="single"/>
        </w:rPr>
        <w:fldChar w:fldCharType="separate"/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u w:val="single"/>
        </w:rPr>
        <w:fldChar w:fldCharType="end"/>
      </w:r>
      <w:bookmarkEnd w:id="0"/>
    </w:p>
    <w:p w14:paraId="7EAEC29E" w14:textId="77777777" w:rsidR="00087D78" w:rsidRPr="0001400B" w:rsidRDefault="00087D78" w:rsidP="0001400B">
      <w:pPr>
        <w:spacing w:line="276" w:lineRule="auto"/>
        <w:rPr>
          <w:rFonts w:ascii="Times New Roman" w:hAnsi="Times New Roman"/>
          <w:b/>
          <w:bCs/>
        </w:rPr>
      </w:pPr>
      <w:r w:rsidRPr="0001400B">
        <w:rPr>
          <w:rFonts w:ascii="Times New Roman" w:hAnsi="Times New Roman"/>
          <w:b/>
          <w:bCs/>
        </w:rPr>
        <w:t xml:space="preserve">Location of Workshop Requested </w:t>
      </w:r>
      <w:r w:rsidRPr="0001400B">
        <w:rPr>
          <w:rFonts w:ascii="Times New Roman" w:hAnsi="Times New Roman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1400B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01400B">
        <w:rPr>
          <w:rFonts w:ascii="Times New Roman" w:hAnsi="Times New Roman"/>
          <w:b/>
          <w:bCs/>
          <w:u w:val="single"/>
        </w:rPr>
      </w:r>
      <w:r w:rsidRPr="0001400B">
        <w:rPr>
          <w:rFonts w:ascii="Times New Roman" w:hAnsi="Times New Roman"/>
          <w:b/>
          <w:bCs/>
          <w:u w:val="single"/>
        </w:rPr>
        <w:fldChar w:fldCharType="separate"/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u w:val="single"/>
        </w:rPr>
        <w:fldChar w:fldCharType="end"/>
      </w:r>
      <w:bookmarkEnd w:id="1"/>
    </w:p>
    <w:p w14:paraId="23A0902D" w14:textId="77777777" w:rsidR="00087D78" w:rsidRPr="0001400B" w:rsidRDefault="00087D78" w:rsidP="0001400B">
      <w:pPr>
        <w:spacing w:line="276" w:lineRule="auto"/>
        <w:rPr>
          <w:rFonts w:ascii="Times New Roman" w:hAnsi="Times New Roman"/>
          <w:b/>
          <w:bCs/>
          <w:u w:val="single"/>
        </w:rPr>
      </w:pPr>
      <w:r w:rsidRPr="0001400B">
        <w:rPr>
          <w:rFonts w:ascii="Times New Roman" w:hAnsi="Times New Roman"/>
          <w:b/>
          <w:bCs/>
        </w:rPr>
        <w:t xml:space="preserve">Date &amp; Time </w:t>
      </w:r>
      <w:proofErr w:type="gramStart"/>
      <w:r w:rsidRPr="0001400B">
        <w:rPr>
          <w:rFonts w:ascii="Times New Roman" w:hAnsi="Times New Roman"/>
          <w:b/>
          <w:bCs/>
        </w:rPr>
        <w:t>For</w:t>
      </w:r>
      <w:proofErr w:type="gramEnd"/>
      <w:r w:rsidRPr="0001400B">
        <w:rPr>
          <w:rFonts w:ascii="Times New Roman" w:hAnsi="Times New Roman"/>
          <w:b/>
          <w:bCs/>
        </w:rPr>
        <w:t xml:space="preserve"> Workshop: </w:t>
      </w:r>
      <w:r w:rsidRPr="0001400B">
        <w:rPr>
          <w:rFonts w:ascii="Times New Roman" w:hAnsi="Times New Roman"/>
          <w:b/>
          <w:bCs/>
        </w:rPr>
        <w:tab/>
      </w:r>
      <w:r w:rsidRPr="0001400B">
        <w:rPr>
          <w:rFonts w:ascii="Times New Roman" w:hAnsi="Times New Roman"/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1400B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01400B">
        <w:rPr>
          <w:rFonts w:ascii="Times New Roman" w:hAnsi="Times New Roman"/>
          <w:b/>
          <w:bCs/>
          <w:u w:val="single"/>
        </w:rPr>
      </w:r>
      <w:r w:rsidRPr="0001400B">
        <w:rPr>
          <w:rFonts w:ascii="Times New Roman" w:hAnsi="Times New Roman"/>
          <w:b/>
          <w:bCs/>
          <w:u w:val="single"/>
        </w:rPr>
        <w:fldChar w:fldCharType="separate"/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u w:val="single"/>
        </w:rPr>
        <w:fldChar w:fldCharType="end"/>
      </w:r>
      <w:bookmarkEnd w:id="2"/>
    </w:p>
    <w:p w14:paraId="4BA4FC4F" w14:textId="77777777" w:rsidR="00087D78" w:rsidRPr="0001400B" w:rsidRDefault="00087D78" w:rsidP="0001400B">
      <w:pPr>
        <w:spacing w:line="276" w:lineRule="auto"/>
        <w:rPr>
          <w:rFonts w:ascii="Times New Roman" w:hAnsi="Times New Roman"/>
          <w:b/>
          <w:bCs/>
        </w:rPr>
      </w:pPr>
      <w:r w:rsidRPr="0001400B">
        <w:rPr>
          <w:rFonts w:ascii="Times New Roman" w:hAnsi="Times New Roman"/>
          <w:b/>
          <w:bCs/>
        </w:rPr>
        <w:t xml:space="preserve"># Attending Workshop: </w:t>
      </w:r>
      <w:r w:rsidRPr="0001400B">
        <w:rPr>
          <w:rFonts w:ascii="Times New Roman" w:hAnsi="Times New Roman"/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1400B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01400B">
        <w:rPr>
          <w:rFonts w:ascii="Times New Roman" w:hAnsi="Times New Roman"/>
          <w:b/>
          <w:bCs/>
          <w:u w:val="single"/>
        </w:rPr>
      </w:r>
      <w:r w:rsidRPr="0001400B">
        <w:rPr>
          <w:rFonts w:ascii="Times New Roman" w:hAnsi="Times New Roman"/>
          <w:b/>
          <w:bCs/>
          <w:u w:val="single"/>
        </w:rPr>
        <w:fldChar w:fldCharType="separate"/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u w:val="single"/>
        </w:rPr>
        <w:fldChar w:fldCharType="end"/>
      </w:r>
      <w:bookmarkEnd w:id="3"/>
    </w:p>
    <w:p w14:paraId="55649992" w14:textId="77777777" w:rsidR="00087D78" w:rsidRPr="0001400B" w:rsidRDefault="00087D78" w:rsidP="0001400B">
      <w:pPr>
        <w:spacing w:line="276" w:lineRule="auto"/>
        <w:rPr>
          <w:rFonts w:ascii="Times New Roman" w:hAnsi="Times New Roman"/>
          <w:b/>
          <w:bCs/>
          <w:u w:val="single"/>
        </w:rPr>
      </w:pPr>
      <w:r w:rsidRPr="0001400B">
        <w:rPr>
          <w:rFonts w:ascii="Times New Roman" w:hAnsi="Times New Roman"/>
          <w:b/>
          <w:bCs/>
        </w:rPr>
        <w:t xml:space="preserve">Background Of Participants:  </w:t>
      </w:r>
      <w:r w:rsidRPr="0001400B">
        <w:rPr>
          <w:rFonts w:ascii="Times New Roman" w:hAnsi="Times New Roman"/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1400B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01400B">
        <w:rPr>
          <w:rFonts w:ascii="Times New Roman" w:hAnsi="Times New Roman"/>
          <w:b/>
          <w:bCs/>
          <w:u w:val="single"/>
        </w:rPr>
      </w:r>
      <w:r w:rsidRPr="0001400B">
        <w:rPr>
          <w:rFonts w:ascii="Times New Roman" w:hAnsi="Times New Roman"/>
          <w:b/>
          <w:bCs/>
          <w:u w:val="single"/>
        </w:rPr>
        <w:fldChar w:fldCharType="separate"/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u w:val="single"/>
        </w:rPr>
        <w:fldChar w:fldCharType="end"/>
      </w:r>
      <w:bookmarkEnd w:id="4"/>
    </w:p>
    <w:p w14:paraId="157066E3" w14:textId="77777777" w:rsidR="00087D78" w:rsidRPr="0001400B" w:rsidRDefault="00087D78" w:rsidP="0001400B">
      <w:pPr>
        <w:spacing w:line="276" w:lineRule="auto"/>
        <w:rPr>
          <w:rFonts w:ascii="Times New Roman" w:hAnsi="Times New Roman"/>
          <w:b/>
          <w:bCs/>
          <w:u w:val="single"/>
        </w:rPr>
      </w:pPr>
      <w:r w:rsidRPr="0001400B">
        <w:rPr>
          <w:rFonts w:ascii="Times New Roman" w:hAnsi="Times New Roman"/>
          <w:b/>
          <w:bCs/>
        </w:rPr>
        <w:t xml:space="preserve">Contact Person: </w:t>
      </w:r>
      <w:r w:rsidRPr="0001400B">
        <w:rPr>
          <w:rFonts w:ascii="Times New Roman" w:hAnsi="Times New Roman"/>
          <w:b/>
          <w:bCs/>
        </w:rPr>
        <w:tab/>
        <w:t xml:space="preserve">Name  </w:t>
      </w:r>
      <w:r w:rsidRPr="0001400B">
        <w:rPr>
          <w:rFonts w:ascii="Times New Roman" w:hAnsi="Times New Roman"/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1400B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01400B">
        <w:rPr>
          <w:rFonts w:ascii="Times New Roman" w:hAnsi="Times New Roman"/>
          <w:b/>
          <w:bCs/>
          <w:u w:val="single"/>
        </w:rPr>
      </w:r>
      <w:r w:rsidRPr="0001400B">
        <w:rPr>
          <w:rFonts w:ascii="Times New Roman" w:hAnsi="Times New Roman"/>
          <w:b/>
          <w:bCs/>
          <w:u w:val="single"/>
        </w:rPr>
        <w:fldChar w:fldCharType="separate"/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u w:val="single"/>
        </w:rPr>
        <w:fldChar w:fldCharType="end"/>
      </w:r>
      <w:bookmarkEnd w:id="5"/>
    </w:p>
    <w:p w14:paraId="1427E065" w14:textId="77777777" w:rsidR="00087D78" w:rsidRPr="0001400B" w:rsidRDefault="00087D78" w:rsidP="0001400B">
      <w:pPr>
        <w:spacing w:line="276" w:lineRule="auto"/>
        <w:rPr>
          <w:rFonts w:ascii="Times New Roman" w:hAnsi="Times New Roman"/>
          <w:b/>
          <w:bCs/>
        </w:rPr>
      </w:pPr>
      <w:r w:rsidRPr="0001400B">
        <w:rPr>
          <w:rFonts w:ascii="Times New Roman" w:hAnsi="Times New Roman"/>
          <w:b/>
          <w:bCs/>
        </w:rPr>
        <w:tab/>
      </w:r>
      <w:r w:rsidRPr="0001400B">
        <w:rPr>
          <w:rFonts w:ascii="Times New Roman" w:hAnsi="Times New Roman"/>
          <w:b/>
          <w:bCs/>
        </w:rPr>
        <w:tab/>
      </w:r>
      <w:r w:rsidRPr="0001400B">
        <w:rPr>
          <w:rFonts w:ascii="Times New Roman" w:hAnsi="Times New Roman"/>
          <w:b/>
          <w:bCs/>
        </w:rPr>
        <w:tab/>
        <w:t xml:space="preserve">Phone  </w:t>
      </w:r>
      <w:r w:rsidRPr="0001400B">
        <w:rPr>
          <w:rFonts w:ascii="Times New Roman" w:hAnsi="Times New Roman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1400B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01400B">
        <w:rPr>
          <w:rFonts w:ascii="Times New Roman" w:hAnsi="Times New Roman"/>
          <w:b/>
          <w:bCs/>
          <w:u w:val="single"/>
        </w:rPr>
      </w:r>
      <w:r w:rsidRPr="0001400B">
        <w:rPr>
          <w:rFonts w:ascii="Times New Roman" w:hAnsi="Times New Roman"/>
          <w:b/>
          <w:bCs/>
          <w:u w:val="single"/>
        </w:rPr>
        <w:fldChar w:fldCharType="separate"/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u w:val="single"/>
        </w:rPr>
        <w:fldChar w:fldCharType="end"/>
      </w:r>
      <w:bookmarkEnd w:id="6"/>
    </w:p>
    <w:p w14:paraId="58D83292" w14:textId="77777777" w:rsidR="00087D78" w:rsidRPr="0001400B" w:rsidRDefault="00087D78" w:rsidP="0001400B">
      <w:pPr>
        <w:spacing w:line="276" w:lineRule="auto"/>
        <w:rPr>
          <w:rFonts w:ascii="Times New Roman" w:hAnsi="Times New Roman"/>
          <w:b/>
          <w:bCs/>
        </w:rPr>
      </w:pPr>
      <w:r w:rsidRPr="0001400B">
        <w:rPr>
          <w:rFonts w:ascii="Times New Roman" w:hAnsi="Times New Roman"/>
          <w:b/>
          <w:bCs/>
        </w:rPr>
        <w:tab/>
      </w:r>
      <w:r w:rsidRPr="0001400B">
        <w:rPr>
          <w:rFonts w:ascii="Times New Roman" w:hAnsi="Times New Roman"/>
          <w:b/>
          <w:bCs/>
        </w:rPr>
        <w:tab/>
      </w:r>
      <w:r w:rsidRPr="0001400B">
        <w:rPr>
          <w:rFonts w:ascii="Times New Roman" w:hAnsi="Times New Roman"/>
          <w:b/>
          <w:bCs/>
        </w:rPr>
        <w:tab/>
        <w:t xml:space="preserve">Email  </w:t>
      </w:r>
      <w:r w:rsidRPr="0001400B">
        <w:rPr>
          <w:rFonts w:ascii="Times New Roman" w:hAnsi="Times New Roman"/>
          <w:b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1400B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01400B">
        <w:rPr>
          <w:rFonts w:ascii="Times New Roman" w:hAnsi="Times New Roman"/>
          <w:b/>
          <w:bCs/>
          <w:u w:val="single"/>
        </w:rPr>
      </w:r>
      <w:r w:rsidRPr="0001400B">
        <w:rPr>
          <w:rFonts w:ascii="Times New Roman" w:hAnsi="Times New Roman"/>
          <w:b/>
          <w:bCs/>
          <w:u w:val="single"/>
        </w:rPr>
        <w:fldChar w:fldCharType="separate"/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u w:val="single"/>
        </w:rPr>
        <w:fldChar w:fldCharType="end"/>
      </w:r>
      <w:bookmarkEnd w:id="7"/>
    </w:p>
    <w:p w14:paraId="4B75F8E2" w14:textId="77777777" w:rsidR="00087D78" w:rsidRPr="0001400B" w:rsidRDefault="00087D78" w:rsidP="0001400B">
      <w:pPr>
        <w:spacing w:line="276" w:lineRule="auto"/>
        <w:rPr>
          <w:rFonts w:ascii="Times New Roman" w:hAnsi="Times New Roman"/>
          <w:b/>
          <w:bCs/>
        </w:rPr>
      </w:pPr>
      <w:r w:rsidRPr="0001400B">
        <w:rPr>
          <w:rFonts w:ascii="Times New Roman" w:hAnsi="Times New Roman"/>
          <w:b/>
          <w:bCs/>
        </w:rPr>
        <w:t xml:space="preserve">Presenter Requested:   </w:t>
      </w:r>
      <w:r w:rsidRPr="0001400B">
        <w:rPr>
          <w:rFonts w:ascii="Times New Roman" w:hAnsi="Times New Roman"/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01400B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01400B">
        <w:rPr>
          <w:rFonts w:ascii="Times New Roman" w:hAnsi="Times New Roman"/>
          <w:b/>
          <w:bCs/>
          <w:u w:val="single"/>
        </w:rPr>
      </w:r>
      <w:r w:rsidRPr="0001400B">
        <w:rPr>
          <w:rFonts w:ascii="Times New Roman" w:hAnsi="Times New Roman"/>
          <w:b/>
          <w:bCs/>
          <w:u w:val="single"/>
        </w:rPr>
        <w:fldChar w:fldCharType="separate"/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noProof/>
          <w:u w:val="single"/>
        </w:rPr>
        <w:t> </w:t>
      </w:r>
      <w:r w:rsidRPr="0001400B">
        <w:rPr>
          <w:rFonts w:ascii="Times New Roman" w:hAnsi="Times New Roman"/>
          <w:b/>
          <w:bCs/>
          <w:u w:val="single"/>
        </w:rPr>
        <w:fldChar w:fldCharType="end"/>
      </w:r>
      <w:bookmarkEnd w:id="8"/>
    </w:p>
    <w:p w14:paraId="4B5E52F6" w14:textId="4FCD46DC" w:rsidR="00087D78" w:rsidRPr="0001400B" w:rsidRDefault="00370D30" w:rsidP="0001400B">
      <w:pPr>
        <w:spacing w:line="276" w:lineRule="auto"/>
        <w:rPr>
          <w:rFonts w:ascii="Times New Roman" w:hAnsi="Times New Roman"/>
          <w:b/>
          <w:bCs/>
        </w:rPr>
      </w:pPr>
      <w:r w:rsidRPr="0001400B">
        <w:rPr>
          <w:rFonts w:ascii="Times New Roman" w:hAnsi="Times New Roman"/>
          <w:b/>
          <w:bCs/>
        </w:rPr>
        <w:t>Presentation</w:t>
      </w:r>
      <w:r w:rsidR="00087D78" w:rsidRPr="0001400B">
        <w:rPr>
          <w:rFonts w:ascii="Times New Roman" w:hAnsi="Times New Roman"/>
          <w:b/>
          <w:bCs/>
        </w:rPr>
        <w:t xml:space="preserve"> Requested: (See </w:t>
      </w:r>
      <w:r w:rsidR="003915D0" w:rsidRPr="0001400B">
        <w:rPr>
          <w:rFonts w:ascii="Times New Roman" w:hAnsi="Times New Roman"/>
          <w:b/>
          <w:bCs/>
        </w:rPr>
        <w:t>below</w:t>
      </w:r>
      <w:r w:rsidR="00087D78" w:rsidRPr="0001400B">
        <w:rPr>
          <w:rFonts w:ascii="Times New Roman" w:hAnsi="Times New Roman"/>
          <w:b/>
          <w:bCs/>
        </w:rPr>
        <w:t xml:space="preserve"> For Courses/Presentations):</w:t>
      </w:r>
      <w:r w:rsidR="00087D78" w:rsidRPr="0001400B">
        <w:rPr>
          <w:rFonts w:ascii="Times New Roman" w:hAnsi="Times New Roman"/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87D78" w:rsidRPr="0001400B">
        <w:rPr>
          <w:rFonts w:ascii="Times New Roman" w:hAnsi="Times New Roman"/>
          <w:b/>
          <w:bCs/>
          <w:u w:val="single"/>
        </w:rPr>
        <w:instrText xml:space="preserve"> FORMTEXT </w:instrText>
      </w:r>
      <w:r w:rsidR="00087D78" w:rsidRPr="0001400B">
        <w:rPr>
          <w:rFonts w:ascii="Times New Roman" w:hAnsi="Times New Roman"/>
          <w:b/>
          <w:bCs/>
          <w:u w:val="single"/>
        </w:rPr>
      </w:r>
      <w:r w:rsidR="00087D78" w:rsidRPr="0001400B">
        <w:rPr>
          <w:rFonts w:ascii="Times New Roman" w:hAnsi="Times New Roman"/>
          <w:b/>
          <w:bCs/>
          <w:u w:val="single"/>
        </w:rPr>
        <w:fldChar w:fldCharType="separate"/>
      </w:r>
      <w:r w:rsidR="00087D78" w:rsidRPr="0001400B">
        <w:rPr>
          <w:rFonts w:ascii="Times New Roman" w:hAnsi="Times New Roman"/>
          <w:b/>
          <w:bCs/>
          <w:noProof/>
          <w:u w:val="single"/>
        </w:rPr>
        <w:t> </w:t>
      </w:r>
      <w:r w:rsidR="00087D78" w:rsidRPr="0001400B">
        <w:rPr>
          <w:rFonts w:ascii="Times New Roman" w:hAnsi="Times New Roman"/>
          <w:b/>
          <w:bCs/>
          <w:noProof/>
          <w:u w:val="single"/>
        </w:rPr>
        <w:t> </w:t>
      </w:r>
      <w:r w:rsidR="00087D78" w:rsidRPr="0001400B">
        <w:rPr>
          <w:rFonts w:ascii="Times New Roman" w:hAnsi="Times New Roman"/>
          <w:b/>
          <w:bCs/>
          <w:noProof/>
          <w:u w:val="single"/>
        </w:rPr>
        <w:t> </w:t>
      </w:r>
      <w:r w:rsidR="00087D78" w:rsidRPr="0001400B">
        <w:rPr>
          <w:rFonts w:ascii="Times New Roman" w:hAnsi="Times New Roman"/>
          <w:b/>
          <w:bCs/>
          <w:noProof/>
          <w:u w:val="single"/>
        </w:rPr>
        <w:t> </w:t>
      </w:r>
      <w:r w:rsidR="00087D78" w:rsidRPr="0001400B">
        <w:rPr>
          <w:rFonts w:ascii="Times New Roman" w:hAnsi="Times New Roman"/>
          <w:b/>
          <w:bCs/>
          <w:noProof/>
          <w:u w:val="single"/>
        </w:rPr>
        <w:t> </w:t>
      </w:r>
      <w:r w:rsidR="00087D78" w:rsidRPr="0001400B">
        <w:rPr>
          <w:rFonts w:ascii="Times New Roman" w:hAnsi="Times New Roman"/>
          <w:b/>
          <w:bCs/>
          <w:u w:val="single"/>
        </w:rPr>
        <w:fldChar w:fldCharType="end"/>
      </w:r>
      <w:bookmarkEnd w:id="9"/>
    </w:p>
    <w:p w14:paraId="7CA18D31" w14:textId="77777777" w:rsidR="00087D78" w:rsidRDefault="00087D78" w:rsidP="00087D78">
      <w:pPr>
        <w:jc w:val="center"/>
        <w:rPr>
          <w:rFonts w:ascii="Times New Roman" w:hAnsi="Times New Roman"/>
          <w:b/>
          <w:i/>
        </w:rPr>
      </w:pPr>
    </w:p>
    <w:p w14:paraId="5CB28B3B" w14:textId="308998BC" w:rsidR="00087D78" w:rsidRPr="003915D0" w:rsidRDefault="00087D78" w:rsidP="00087D78">
      <w:pPr>
        <w:jc w:val="center"/>
        <w:rPr>
          <w:rFonts w:ascii="Times New Roman" w:hAnsi="Times New Roman"/>
          <w:b/>
        </w:rPr>
      </w:pPr>
      <w:r w:rsidRPr="003915D0">
        <w:rPr>
          <w:rFonts w:ascii="Times New Roman" w:hAnsi="Times New Roman"/>
          <w:b/>
        </w:rPr>
        <w:t xml:space="preserve">Off-Site In-Service </w:t>
      </w:r>
      <w:r w:rsidR="00370D30" w:rsidRPr="003915D0">
        <w:rPr>
          <w:rFonts w:ascii="Times New Roman" w:hAnsi="Times New Roman"/>
          <w:b/>
        </w:rPr>
        <w:t>and</w:t>
      </w:r>
      <w:r w:rsidRPr="003915D0">
        <w:rPr>
          <w:rFonts w:ascii="Times New Roman" w:hAnsi="Times New Roman"/>
          <w:b/>
        </w:rPr>
        <w:t xml:space="preserve"> Workshop Training Fees</w:t>
      </w:r>
    </w:p>
    <w:p w14:paraId="48944F25" w14:textId="77777777" w:rsidR="00087D78" w:rsidRPr="004575EC" w:rsidRDefault="00087D78" w:rsidP="00087D78">
      <w:pPr>
        <w:jc w:val="center"/>
        <w:rPr>
          <w:rFonts w:ascii="Times New Roman" w:hAnsi="Times New Roman"/>
        </w:rPr>
      </w:pPr>
    </w:p>
    <w:p w14:paraId="7CAD09D1" w14:textId="402130FD" w:rsidR="00BC0265" w:rsidRDefault="00BC0265" w:rsidP="00BC0265">
      <w:pPr>
        <w:rPr>
          <w:rFonts w:ascii="Times New Roman" w:hAnsi="Times New Roman"/>
        </w:rPr>
      </w:pPr>
      <w:r>
        <w:rPr>
          <w:rFonts w:ascii="Times New Roman" w:hAnsi="Times New Roman"/>
        </w:rPr>
        <w:t>Consultant fee for each day of training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370D30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  <w:r w:rsidR="00370D30">
        <w:rPr>
          <w:rFonts w:ascii="Times New Roman" w:hAnsi="Times New Roman"/>
        </w:rPr>
        <w:t>00</w:t>
      </w:r>
      <w:r w:rsidRPr="004575EC">
        <w:rPr>
          <w:rFonts w:ascii="Times New Roman" w:hAnsi="Times New Roman"/>
        </w:rPr>
        <w:t>0.00 – Per Presenter</w:t>
      </w:r>
      <w:r>
        <w:rPr>
          <w:rFonts w:ascii="Times New Roman" w:hAnsi="Times New Roman"/>
        </w:rPr>
        <w:t>*</w:t>
      </w:r>
    </w:p>
    <w:p w14:paraId="155E8CCA" w14:textId="77777777" w:rsidR="00BC0265" w:rsidRDefault="00BC0265" w:rsidP="00BC0265">
      <w:pPr>
        <w:rPr>
          <w:rFonts w:ascii="Times New Roman" w:hAnsi="Times New Roman"/>
        </w:rPr>
      </w:pPr>
      <w:r w:rsidRPr="004575EC">
        <w:rPr>
          <w:rFonts w:ascii="Times New Roman" w:hAnsi="Times New Roman"/>
        </w:rPr>
        <w:t>Half Day Consultant Fee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75EC">
        <w:rPr>
          <w:rFonts w:ascii="Times New Roman" w:hAnsi="Times New Roman"/>
        </w:rPr>
        <w:t>$</w:t>
      </w:r>
      <w:r>
        <w:rPr>
          <w:rFonts w:ascii="Times New Roman" w:hAnsi="Times New Roman"/>
        </w:rPr>
        <w:t>1,00</w:t>
      </w:r>
      <w:r w:rsidRPr="004575EC">
        <w:rPr>
          <w:rFonts w:ascii="Times New Roman" w:hAnsi="Times New Roman"/>
        </w:rPr>
        <w:t>0.00 – Per Presenter</w:t>
      </w:r>
      <w:r>
        <w:rPr>
          <w:rFonts w:ascii="Times New Roman" w:hAnsi="Times New Roman"/>
        </w:rPr>
        <w:t>*</w:t>
      </w:r>
    </w:p>
    <w:p w14:paraId="674BF094" w14:textId="77777777" w:rsidR="00BC0265" w:rsidRPr="004575EC" w:rsidRDefault="00BC0265" w:rsidP="00BC0265">
      <w:pPr>
        <w:rPr>
          <w:rFonts w:ascii="Times New Roman" w:hAnsi="Times New Roman"/>
        </w:rPr>
      </w:pPr>
      <w:r>
        <w:rPr>
          <w:rFonts w:ascii="Times New Roman" w:hAnsi="Times New Roman"/>
        </w:rPr>
        <w:t>Consultant Fee for Joyce Pickering (full or half day)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$3,000.00 – Per Day</w:t>
      </w:r>
    </w:p>
    <w:p w14:paraId="67595DBE" w14:textId="77777777" w:rsidR="00BC0265" w:rsidRDefault="007A7FEF" w:rsidP="00BC0265">
      <w:pPr>
        <w:rPr>
          <w:rFonts w:ascii="Times New Roman" w:hAnsi="Times New Roman"/>
        </w:rPr>
      </w:pPr>
      <w:r>
        <w:rPr>
          <w:rFonts w:ascii="Times New Roman" w:hAnsi="Times New Roman"/>
        </w:rPr>
        <w:t>Consultant Call (one hour or longer)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250.00 -  Per Hour</w:t>
      </w:r>
    </w:p>
    <w:p w14:paraId="6A6E2527" w14:textId="77777777" w:rsidR="007A7FEF" w:rsidRPr="004575EC" w:rsidRDefault="007A7FEF" w:rsidP="00BC0265">
      <w:pPr>
        <w:rPr>
          <w:rFonts w:ascii="Times New Roman" w:hAnsi="Times New Roman"/>
        </w:rPr>
      </w:pPr>
    </w:p>
    <w:p w14:paraId="1E942EEC" w14:textId="62909EEE" w:rsidR="00BC0265" w:rsidRDefault="00BC0265" w:rsidP="00BC0265">
      <w:pPr>
        <w:rPr>
          <w:rFonts w:ascii="Times New Roman" w:hAnsi="Times New Roman"/>
          <w:sz w:val="20"/>
        </w:rPr>
      </w:pPr>
      <w:r w:rsidRPr="003915D0">
        <w:rPr>
          <w:rFonts w:ascii="Times New Roman" w:hAnsi="Times New Roman"/>
          <w:szCs w:val="24"/>
        </w:rPr>
        <w:t>*Travel expenses billed separately.</w:t>
      </w:r>
      <w:r>
        <w:rPr>
          <w:rFonts w:ascii="Times New Roman" w:hAnsi="Times New Roman"/>
          <w:sz w:val="20"/>
        </w:rPr>
        <w:t xml:space="preserve">  </w:t>
      </w:r>
    </w:p>
    <w:p w14:paraId="3C651C69" w14:textId="77777777" w:rsidR="00F724DA" w:rsidRPr="00F724DA" w:rsidRDefault="00F724DA" w:rsidP="00F724DA">
      <w:pPr>
        <w:rPr>
          <w:rFonts w:ascii="Times New Roman" w:hAnsi="Times New Roman"/>
          <w:szCs w:val="24"/>
        </w:rPr>
      </w:pPr>
      <w:r w:rsidRPr="00F724DA">
        <w:rPr>
          <w:rFonts w:ascii="Times New Roman" w:hAnsi="Times New Roman"/>
          <w:szCs w:val="24"/>
        </w:rPr>
        <w:t>** Fees Subject to change without notice</w:t>
      </w:r>
    </w:p>
    <w:p w14:paraId="612DFD8E" w14:textId="77777777" w:rsidR="00F724DA" w:rsidRDefault="00F724DA" w:rsidP="00BC0265">
      <w:pPr>
        <w:rPr>
          <w:rFonts w:ascii="Times New Roman" w:hAnsi="Times New Roman"/>
        </w:rPr>
      </w:pPr>
    </w:p>
    <w:p w14:paraId="7E2B0183" w14:textId="77777777" w:rsidR="00F724DA" w:rsidRPr="00F724DA" w:rsidRDefault="00F724DA" w:rsidP="00F724DA">
      <w:pPr>
        <w:rPr>
          <w:rFonts w:ascii="Times New Roman" w:hAnsi="Times New Roman"/>
          <w:b/>
          <w:i/>
          <w:szCs w:val="24"/>
        </w:rPr>
      </w:pPr>
      <w:r w:rsidRPr="00F724DA">
        <w:rPr>
          <w:rFonts w:ascii="Times New Roman" w:hAnsi="Times New Roman"/>
          <w:b/>
          <w:i/>
          <w:szCs w:val="24"/>
        </w:rPr>
        <w:t>For Dallas Area:  Overview of Dyslexia &amp; Simulations of Learning Differences</w:t>
      </w:r>
    </w:p>
    <w:p w14:paraId="52E603D0" w14:textId="77777777" w:rsidR="00F724DA" w:rsidRPr="00F724DA" w:rsidRDefault="00F724DA" w:rsidP="00F724DA">
      <w:pPr>
        <w:rPr>
          <w:rFonts w:ascii="Times New Roman" w:hAnsi="Times New Roman"/>
          <w:szCs w:val="24"/>
        </w:rPr>
      </w:pPr>
      <w:r w:rsidRPr="00F724DA">
        <w:rPr>
          <w:rFonts w:ascii="Times New Roman" w:hAnsi="Times New Roman"/>
          <w:szCs w:val="24"/>
        </w:rPr>
        <w:t>Between the hours of 9:00 AM and 4:00 PM on a Shelton school day within a 10-mile radius from Shelton School.  (Limit one per district per school year)</w:t>
      </w:r>
      <w:r w:rsidRPr="00F724DA">
        <w:rPr>
          <w:rFonts w:ascii="Times New Roman" w:hAnsi="Times New Roman"/>
          <w:szCs w:val="24"/>
        </w:rPr>
        <w:tab/>
      </w:r>
      <w:r w:rsidRPr="00F724DA">
        <w:rPr>
          <w:rFonts w:ascii="Times New Roman" w:hAnsi="Times New Roman"/>
          <w:szCs w:val="24"/>
        </w:rPr>
        <w:tab/>
      </w:r>
      <w:r w:rsidRPr="00F724DA">
        <w:rPr>
          <w:rFonts w:ascii="Times New Roman" w:hAnsi="Times New Roman"/>
          <w:szCs w:val="24"/>
        </w:rPr>
        <w:tab/>
        <w:t>No Charge</w:t>
      </w:r>
    </w:p>
    <w:p w14:paraId="5D2D1AE7" w14:textId="1A83807F" w:rsidR="00F724DA" w:rsidRPr="00F724DA" w:rsidRDefault="00F724DA" w:rsidP="00F724DA">
      <w:pPr>
        <w:rPr>
          <w:rFonts w:ascii="Times New Roman" w:hAnsi="Times New Roman"/>
          <w:szCs w:val="24"/>
        </w:rPr>
      </w:pPr>
      <w:r w:rsidRPr="00F724DA">
        <w:rPr>
          <w:rFonts w:ascii="Times New Roman" w:hAnsi="Times New Roman"/>
          <w:szCs w:val="24"/>
        </w:rPr>
        <w:t>Evening or Non-School Day Fee for Dallas Area</w:t>
      </w:r>
      <w:r w:rsidRPr="00F724DA">
        <w:rPr>
          <w:rFonts w:ascii="Times New Roman" w:hAnsi="Times New Roman"/>
          <w:szCs w:val="24"/>
        </w:rPr>
        <w:tab/>
      </w:r>
      <w:r w:rsidRPr="00F724DA">
        <w:rPr>
          <w:rFonts w:ascii="Times New Roman" w:hAnsi="Times New Roman"/>
          <w:szCs w:val="24"/>
        </w:rPr>
        <w:tab/>
      </w:r>
      <w:r w:rsidRPr="00F724DA">
        <w:rPr>
          <w:rFonts w:ascii="Times New Roman" w:hAnsi="Times New Roman"/>
          <w:szCs w:val="24"/>
        </w:rPr>
        <w:tab/>
      </w:r>
      <w:r w:rsidRPr="00F724DA">
        <w:rPr>
          <w:rFonts w:ascii="Times New Roman" w:hAnsi="Times New Roman"/>
          <w:szCs w:val="24"/>
        </w:rPr>
        <w:tab/>
        <w:t>$</w:t>
      </w:r>
      <w:r>
        <w:rPr>
          <w:rFonts w:ascii="Times New Roman" w:hAnsi="Times New Roman"/>
          <w:szCs w:val="24"/>
        </w:rPr>
        <w:t>5</w:t>
      </w:r>
      <w:r w:rsidRPr="00F724DA">
        <w:rPr>
          <w:rFonts w:ascii="Times New Roman" w:hAnsi="Times New Roman"/>
          <w:szCs w:val="24"/>
        </w:rPr>
        <w:t>00.00</w:t>
      </w:r>
    </w:p>
    <w:p w14:paraId="35D8E0D6" w14:textId="77777777" w:rsidR="003915D0" w:rsidRDefault="003915D0" w:rsidP="003915D0">
      <w:pPr>
        <w:rPr>
          <w:rFonts w:ascii="Times New Roman" w:hAnsi="Times New Roman"/>
        </w:rPr>
      </w:pPr>
    </w:p>
    <w:p w14:paraId="5C36480F" w14:textId="24DF0746" w:rsidR="003915D0" w:rsidRPr="00F96A62" w:rsidRDefault="003915D0" w:rsidP="003915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Fees are due at least one month before event and must be received before airline tickets are purchased.  </w:t>
      </w:r>
      <w:r w:rsidRPr="00004010">
        <w:rPr>
          <w:rFonts w:ascii="Times New Roman" w:hAnsi="Times New Roman"/>
        </w:rPr>
        <w:t xml:space="preserve">Other costs including </w:t>
      </w:r>
      <w:r>
        <w:rPr>
          <w:rFonts w:ascii="Times New Roman" w:hAnsi="Times New Roman"/>
        </w:rPr>
        <w:t xml:space="preserve">shipping presenter’s materials, </w:t>
      </w:r>
      <w:r w:rsidRPr="00004010">
        <w:rPr>
          <w:rFonts w:ascii="Times New Roman" w:hAnsi="Times New Roman"/>
        </w:rPr>
        <w:t>flight</w:t>
      </w:r>
      <w:r w:rsidR="00370D30">
        <w:rPr>
          <w:rFonts w:ascii="Times New Roman" w:hAnsi="Times New Roman"/>
        </w:rPr>
        <w:t>s</w:t>
      </w:r>
      <w:r w:rsidRPr="00004010">
        <w:rPr>
          <w:rFonts w:ascii="Times New Roman" w:hAnsi="Times New Roman"/>
        </w:rPr>
        <w:t>, airport fees, meals and transp</w:t>
      </w:r>
      <w:r>
        <w:rPr>
          <w:rFonts w:ascii="Times New Roman" w:hAnsi="Times New Roman"/>
        </w:rPr>
        <w:t xml:space="preserve">ortation to be billed immediately following the presentation.  </w:t>
      </w:r>
    </w:p>
    <w:p w14:paraId="29774AE1" w14:textId="77777777" w:rsidR="00087D78" w:rsidRDefault="00087D78" w:rsidP="00087D78">
      <w:pPr>
        <w:jc w:val="center"/>
        <w:rPr>
          <w:rFonts w:ascii="Times New Roman" w:hAnsi="Times New Roman"/>
          <w:b/>
          <w:i/>
        </w:rPr>
      </w:pPr>
    </w:p>
    <w:p w14:paraId="60807500" w14:textId="77777777" w:rsidR="00087D78" w:rsidRPr="004575EC" w:rsidRDefault="00087D78" w:rsidP="00087D78">
      <w:pPr>
        <w:jc w:val="center"/>
        <w:rPr>
          <w:rFonts w:ascii="Times New Roman" w:hAnsi="Times New Roman"/>
          <w:b/>
          <w:i/>
        </w:rPr>
      </w:pPr>
      <w:r w:rsidRPr="004575EC">
        <w:rPr>
          <w:rFonts w:ascii="Times New Roman" w:hAnsi="Times New Roman"/>
          <w:b/>
          <w:i/>
        </w:rPr>
        <w:t xml:space="preserve">Please Send Request to Outreach: </w:t>
      </w:r>
    </w:p>
    <w:p w14:paraId="3B1563FB" w14:textId="29B521D1" w:rsidR="00087D78" w:rsidRPr="004575EC" w:rsidRDefault="00842B80" w:rsidP="00087D7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cteague</w:t>
      </w:r>
      <w:r w:rsidR="00087D78" w:rsidRPr="004575EC">
        <w:rPr>
          <w:rFonts w:ascii="Times New Roman" w:hAnsi="Times New Roman"/>
          <w:i/>
        </w:rPr>
        <w:t>@shelton.org</w:t>
      </w:r>
    </w:p>
    <w:p w14:paraId="3EA96C00" w14:textId="1A13B843" w:rsidR="00087D78" w:rsidRPr="004575EC" w:rsidRDefault="00087D78" w:rsidP="00087D78">
      <w:pPr>
        <w:jc w:val="center"/>
        <w:rPr>
          <w:rFonts w:ascii="Times New Roman" w:hAnsi="Times New Roman"/>
          <w:i/>
        </w:rPr>
      </w:pPr>
      <w:r w:rsidRPr="004575EC">
        <w:rPr>
          <w:rFonts w:ascii="Times New Roman" w:hAnsi="Times New Roman"/>
          <w:i/>
        </w:rPr>
        <w:t>Shelto</w:t>
      </w:r>
      <w:r w:rsidR="003915D0">
        <w:rPr>
          <w:rFonts w:ascii="Times New Roman" w:hAnsi="Times New Roman"/>
          <w:i/>
        </w:rPr>
        <w:t xml:space="preserve">n School - </w:t>
      </w:r>
      <w:r w:rsidR="00684A40">
        <w:rPr>
          <w:rFonts w:ascii="Times New Roman" w:hAnsi="Times New Roman"/>
          <w:i/>
        </w:rPr>
        <w:t>17301</w:t>
      </w:r>
      <w:r w:rsidR="003915D0">
        <w:rPr>
          <w:rFonts w:ascii="Times New Roman" w:hAnsi="Times New Roman"/>
          <w:i/>
        </w:rPr>
        <w:t xml:space="preserve"> </w:t>
      </w:r>
      <w:r w:rsidR="00684A40">
        <w:rPr>
          <w:rFonts w:ascii="Times New Roman" w:hAnsi="Times New Roman"/>
          <w:i/>
        </w:rPr>
        <w:t>Preston</w:t>
      </w:r>
      <w:r w:rsidR="003915D0">
        <w:rPr>
          <w:rFonts w:ascii="Times New Roman" w:hAnsi="Times New Roman"/>
          <w:i/>
        </w:rPr>
        <w:t xml:space="preserve"> Rd. - Dallas, Texas</w:t>
      </w:r>
      <w:r w:rsidRPr="004575EC">
        <w:rPr>
          <w:rFonts w:ascii="Times New Roman" w:hAnsi="Times New Roman"/>
          <w:i/>
        </w:rPr>
        <w:t xml:space="preserve"> 752</w:t>
      </w:r>
      <w:r w:rsidR="00684A40">
        <w:rPr>
          <w:rFonts w:ascii="Times New Roman" w:hAnsi="Times New Roman"/>
          <w:i/>
        </w:rPr>
        <w:t>52</w:t>
      </w:r>
    </w:p>
    <w:p w14:paraId="04A11159" w14:textId="77777777" w:rsidR="00087D78" w:rsidRDefault="00F1360D" w:rsidP="00087D78">
      <w:pPr>
        <w:jc w:val="center"/>
        <w:rPr>
          <w:rFonts w:ascii="Times New Roman" w:hAnsi="Times New Roman"/>
          <w:i/>
        </w:rPr>
      </w:pPr>
      <w:hyperlink r:id="rId12" w:history="1">
        <w:r w:rsidR="003915D0" w:rsidRPr="00E74E32">
          <w:rPr>
            <w:rStyle w:val="Hyperlink"/>
            <w:rFonts w:ascii="Times New Roman" w:hAnsi="Times New Roman"/>
            <w:i/>
          </w:rPr>
          <w:t>www.shelton.org</w:t>
        </w:r>
      </w:hyperlink>
    </w:p>
    <w:p w14:paraId="39D1C207" w14:textId="77777777" w:rsidR="00370D30" w:rsidRPr="00FE37EB" w:rsidRDefault="006B78FB" w:rsidP="00F724DA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i/>
        </w:rPr>
        <w:br w:type="page"/>
      </w:r>
      <w:r w:rsidR="00370D30" w:rsidRPr="00FE37EB">
        <w:rPr>
          <w:b/>
          <w:bCs/>
          <w:sz w:val="28"/>
          <w:szCs w:val="28"/>
        </w:rPr>
        <w:lastRenderedPageBreak/>
        <w:t>Shelton Outreach Presentations and Workshops</w:t>
      </w:r>
    </w:p>
    <w:p w14:paraId="3F0D4E06" w14:textId="77777777" w:rsidR="00370D30" w:rsidRPr="00F724DA" w:rsidRDefault="00370D30" w:rsidP="00370D30">
      <w:pPr>
        <w:rPr>
          <w:szCs w:val="24"/>
        </w:rPr>
      </w:pPr>
    </w:p>
    <w:p w14:paraId="7C7720F4" w14:textId="24327B38" w:rsidR="00370D30" w:rsidRPr="00F724DA" w:rsidRDefault="00F724DA" w:rsidP="00370D30">
      <w:pPr>
        <w:rPr>
          <w:b/>
          <w:bCs/>
          <w:szCs w:val="24"/>
          <w:u w:val="single"/>
        </w:rPr>
      </w:pPr>
      <w:r w:rsidRPr="00F724DA">
        <w:rPr>
          <w:b/>
          <w:bCs/>
          <w:szCs w:val="24"/>
          <w:u w:val="single"/>
        </w:rPr>
        <w:t>Understanding Language-Learning/Attention Differences</w:t>
      </w:r>
    </w:p>
    <w:p w14:paraId="6579EBD6" w14:textId="77777777" w:rsidR="00370D30" w:rsidRPr="00F724DA" w:rsidRDefault="00370D30" w:rsidP="00370D30">
      <w:pPr>
        <w:pStyle w:val="ListParagraph"/>
        <w:numPr>
          <w:ilvl w:val="0"/>
          <w:numId w:val="12"/>
        </w:numPr>
      </w:pPr>
      <w:r w:rsidRPr="00F724DA">
        <w:t>Early Signs of Learning Differences</w:t>
      </w:r>
    </w:p>
    <w:p w14:paraId="11594F4E" w14:textId="77777777" w:rsidR="00370D30" w:rsidRPr="00F724DA" w:rsidRDefault="00370D30" w:rsidP="00370D30">
      <w:pPr>
        <w:pStyle w:val="ListParagraph"/>
        <w:numPr>
          <w:ilvl w:val="0"/>
          <w:numId w:val="12"/>
        </w:numPr>
      </w:pPr>
      <w:r w:rsidRPr="00F724DA">
        <w:t>Overview of Learning Differences/ Dyslexia and Related Disorders</w:t>
      </w:r>
    </w:p>
    <w:p w14:paraId="2A442B1E" w14:textId="77777777" w:rsidR="00370D30" w:rsidRPr="00F724DA" w:rsidRDefault="00370D30" w:rsidP="00370D30">
      <w:pPr>
        <w:pStyle w:val="ListParagraph"/>
        <w:numPr>
          <w:ilvl w:val="0"/>
          <w:numId w:val="12"/>
        </w:numPr>
      </w:pPr>
      <w:r w:rsidRPr="00F724DA">
        <w:t>Simulations of Learning Differences</w:t>
      </w:r>
    </w:p>
    <w:p w14:paraId="1436F831" w14:textId="77777777" w:rsidR="00370D30" w:rsidRPr="00F724DA" w:rsidRDefault="00370D30" w:rsidP="00370D30">
      <w:pPr>
        <w:pStyle w:val="ListParagraph"/>
        <w:numPr>
          <w:ilvl w:val="0"/>
          <w:numId w:val="12"/>
        </w:numPr>
      </w:pPr>
      <w:r w:rsidRPr="00F724DA">
        <w:t>Attention Deficit Hyperactive Disorder (ADHD)</w:t>
      </w:r>
    </w:p>
    <w:p w14:paraId="1BDC1E8F" w14:textId="77777777" w:rsidR="00370D30" w:rsidRPr="00F724DA" w:rsidRDefault="00370D30" w:rsidP="00370D30">
      <w:pPr>
        <w:pStyle w:val="ListParagraph"/>
        <w:numPr>
          <w:ilvl w:val="0"/>
          <w:numId w:val="12"/>
        </w:numPr>
      </w:pPr>
      <w:r w:rsidRPr="00F724DA">
        <w:t>Oral Language Development and Disorders</w:t>
      </w:r>
    </w:p>
    <w:p w14:paraId="668D149C" w14:textId="77777777" w:rsidR="00370D30" w:rsidRPr="00F724DA" w:rsidRDefault="00370D30" w:rsidP="00370D30">
      <w:pPr>
        <w:pStyle w:val="ListParagraph"/>
        <w:numPr>
          <w:ilvl w:val="0"/>
          <w:numId w:val="12"/>
        </w:numPr>
      </w:pPr>
      <w:r w:rsidRPr="00F724DA">
        <w:t>Motor Development and Disorders</w:t>
      </w:r>
    </w:p>
    <w:p w14:paraId="4D5C9B82" w14:textId="77777777" w:rsidR="00370D30" w:rsidRPr="00F724DA" w:rsidRDefault="00370D30" w:rsidP="00370D30">
      <w:pPr>
        <w:pStyle w:val="ListParagraph"/>
        <w:numPr>
          <w:ilvl w:val="0"/>
          <w:numId w:val="12"/>
        </w:numPr>
      </w:pPr>
      <w:r w:rsidRPr="00F724DA">
        <w:t>Neurological Aspects of Learning Differences</w:t>
      </w:r>
    </w:p>
    <w:p w14:paraId="74C6A736" w14:textId="77777777" w:rsidR="00370D30" w:rsidRPr="00F724DA" w:rsidRDefault="00370D30" w:rsidP="00370D30">
      <w:pPr>
        <w:pStyle w:val="ListParagraph"/>
        <w:numPr>
          <w:ilvl w:val="0"/>
          <w:numId w:val="12"/>
        </w:numPr>
      </w:pPr>
      <w:r w:rsidRPr="00F724DA">
        <w:t>How to Talk to Students and Parents About their Learning Difference</w:t>
      </w:r>
    </w:p>
    <w:p w14:paraId="0409AC6B" w14:textId="77777777" w:rsidR="00370D30" w:rsidRPr="00F724DA" w:rsidRDefault="00370D30" w:rsidP="00370D30">
      <w:pPr>
        <w:pStyle w:val="ListParagraph"/>
      </w:pPr>
    </w:p>
    <w:p w14:paraId="5EC3E072" w14:textId="543EC1F5" w:rsidR="00370D30" w:rsidRPr="00F724DA" w:rsidRDefault="00F724DA" w:rsidP="00F724DA">
      <w:pPr>
        <w:pStyle w:val="ListParagraph"/>
        <w:ind w:left="0"/>
        <w:rPr>
          <w:b/>
          <w:bCs/>
          <w:u w:val="single"/>
        </w:rPr>
      </w:pPr>
      <w:r w:rsidRPr="00F724DA">
        <w:rPr>
          <w:b/>
          <w:bCs/>
          <w:u w:val="single"/>
        </w:rPr>
        <w:t xml:space="preserve">Remedial Strategies </w:t>
      </w:r>
      <w:proofErr w:type="gramStart"/>
      <w:r w:rsidRPr="00F724DA">
        <w:rPr>
          <w:b/>
          <w:bCs/>
          <w:u w:val="single"/>
        </w:rPr>
        <w:t>For</w:t>
      </w:r>
      <w:proofErr w:type="gramEnd"/>
      <w:r w:rsidRPr="00F724DA">
        <w:rPr>
          <w:b/>
          <w:bCs/>
          <w:u w:val="single"/>
        </w:rPr>
        <w:t xml:space="preserve"> Reading, Writing And Spelling</w:t>
      </w:r>
    </w:p>
    <w:p w14:paraId="1B866D14" w14:textId="035A0F20" w:rsidR="00370D30" w:rsidRPr="00F724DA" w:rsidRDefault="00370D30" w:rsidP="00370D30">
      <w:pPr>
        <w:pStyle w:val="ListParagraph"/>
        <w:numPr>
          <w:ilvl w:val="0"/>
          <w:numId w:val="13"/>
        </w:numPr>
      </w:pPr>
      <w:r w:rsidRPr="00F724DA">
        <w:t xml:space="preserve">Phonological </w:t>
      </w:r>
      <w:r w:rsidR="00F724DA" w:rsidRPr="00F724DA">
        <w:t xml:space="preserve">Awareness </w:t>
      </w:r>
    </w:p>
    <w:p w14:paraId="0F1365D2" w14:textId="7393DBEF" w:rsidR="00370D30" w:rsidRPr="00F724DA" w:rsidRDefault="00370D30" w:rsidP="00370D30">
      <w:pPr>
        <w:pStyle w:val="ListParagraph"/>
        <w:numPr>
          <w:ilvl w:val="0"/>
          <w:numId w:val="13"/>
        </w:numPr>
      </w:pPr>
      <w:r w:rsidRPr="00F724DA">
        <w:t xml:space="preserve">Auditory </w:t>
      </w:r>
      <w:r w:rsidR="00F724DA" w:rsidRPr="00F724DA">
        <w:t>Discrimination and Memory</w:t>
      </w:r>
    </w:p>
    <w:p w14:paraId="7635DCB0" w14:textId="77777777" w:rsidR="00370D30" w:rsidRPr="00F724DA" w:rsidRDefault="00370D30" w:rsidP="00370D30">
      <w:pPr>
        <w:pStyle w:val="ListParagraph"/>
        <w:numPr>
          <w:ilvl w:val="0"/>
          <w:numId w:val="13"/>
        </w:numPr>
      </w:pPr>
      <w:r w:rsidRPr="00F724DA">
        <w:t>Utilizing SEE</w:t>
      </w:r>
    </w:p>
    <w:p w14:paraId="0B603D02" w14:textId="77777777" w:rsidR="00370D30" w:rsidRPr="00F724DA" w:rsidRDefault="00370D30" w:rsidP="00370D30">
      <w:pPr>
        <w:pStyle w:val="ListParagraph"/>
        <w:numPr>
          <w:ilvl w:val="0"/>
          <w:numId w:val="13"/>
        </w:numPr>
      </w:pPr>
      <w:r w:rsidRPr="00F724DA">
        <w:t>Utilizing SALA</w:t>
      </w:r>
    </w:p>
    <w:p w14:paraId="06112CF4" w14:textId="77777777" w:rsidR="00370D30" w:rsidRPr="00F724DA" w:rsidRDefault="00370D30" w:rsidP="00370D30">
      <w:pPr>
        <w:pStyle w:val="ListParagraph"/>
        <w:numPr>
          <w:ilvl w:val="0"/>
          <w:numId w:val="13"/>
        </w:numPr>
      </w:pPr>
      <w:r w:rsidRPr="00F724DA">
        <w:t>Utilizing SARA</w:t>
      </w:r>
    </w:p>
    <w:p w14:paraId="5BF63B18" w14:textId="1353D576" w:rsidR="00370D30" w:rsidRPr="00F724DA" w:rsidRDefault="00370D30" w:rsidP="00370D30">
      <w:pPr>
        <w:pStyle w:val="ListParagraph"/>
        <w:numPr>
          <w:ilvl w:val="0"/>
          <w:numId w:val="13"/>
        </w:numPr>
      </w:pPr>
      <w:r w:rsidRPr="00F724DA">
        <w:t xml:space="preserve">Fluency </w:t>
      </w:r>
      <w:r w:rsidR="00F724DA" w:rsidRPr="00F724DA">
        <w:t>And Comprehension</w:t>
      </w:r>
    </w:p>
    <w:p w14:paraId="1045F93D" w14:textId="77777777" w:rsidR="00370D30" w:rsidRPr="00F724DA" w:rsidRDefault="00370D30" w:rsidP="00370D30">
      <w:pPr>
        <w:pStyle w:val="ListParagraph"/>
        <w:numPr>
          <w:ilvl w:val="0"/>
          <w:numId w:val="13"/>
        </w:numPr>
      </w:pPr>
      <w:r w:rsidRPr="00F724DA">
        <w:t>Composition</w:t>
      </w:r>
    </w:p>
    <w:p w14:paraId="677753C1" w14:textId="77469029" w:rsidR="00370D30" w:rsidRPr="00F724DA" w:rsidRDefault="00370D30" w:rsidP="00370D30">
      <w:pPr>
        <w:pStyle w:val="ListParagraph"/>
        <w:numPr>
          <w:ilvl w:val="0"/>
          <w:numId w:val="13"/>
        </w:numPr>
      </w:pPr>
      <w:r w:rsidRPr="00F724DA">
        <w:t xml:space="preserve">The </w:t>
      </w:r>
      <w:r w:rsidR="00F724DA" w:rsidRPr="00F724DA">
        <w:t>History of Language</w:t>
      </w:r>
    </w:p>
    <w:p w14:paraId="67D4EE99" w14:textId="77777777" w:rsidR="00370D30" w:rsidRPr="00F724DA" w:rsidRDefault="00370D30" w:rsidP="00370D30">
      <w:pPr>
        <w:ind w:left="360"/>
        <w:rPr>
          <w:szCs w:val="24"/>
        </w:rPr>
      </w:pPr>
    </w:p>
    <w:p w14:paraId="170BD60D" w14:textId="58314B13" w:rsidR="00370D30" w:rsidRPr="00F724DA" w:rsidRDefault="00F724DA" w:rsidP="00370D30">
      <w:pPr>
        <w:rPr>
          <w:b/>
          <w:bCs/>
          <w:szCs w:val="24"/>
          <w:u w:val="single"/>
        </w:rPr>
      </w:pPr>
      <w:r w:rsidRPr="00F724DA">
        <w:rPr>
          <w:b/>
          <w:bCs/>
          <w:szCs w:val="24"/>
          <w:u w:val="single"/>
        </w:rPr>
        <w:t>Other Remedial Strategies Presentations</w:t>
      </w:r>
    </w:p>
    <w:p w14:paraId="3C1F60E7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The Shelton System for Organization and Study Skills</w:t>
      </w:r>
    </w:p>
    <w:p w14:paraId="1AD54FE4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Multisensory Math</w:t>
      </w:r>
    </w:p>
    <w:p w14:paraId="0466ACBB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Social Skills: Choices</w:t>
      </w:r>
    </w:p>
    <w:p w14:paraId="71FD3FAC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Assertive Discipline</w:t>
      </w:r>
    </w:p>
    <w:p w14:paraId="1B809D1A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Classroom Management for the Learning Different Students</w:t>
      </w:r>
    </w:p>
    <w:p w14:paraId="3017AC6A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Parenting the Learning Different Child</w:t>
      </w:r>
    </w:p>
    <w:p w14:paraId="4483D3DD" w14:textId="11244B14" w:rsidR="00370D30" w:rsidRPr="00F724DA" w:rsidRDefault="00370D30" w:rsidP="00370D30">
      <w:pPr>
        <w:rPr>
          <w:szCs w:val="24"/>
        </w:rPr>
      </w:pPr>
    </w:p>
    <w:p w14:paraId="593B3C07" w14:textId="5DDA267E" w:rsidR="00370D30" w:rsidRPr="00F724DA" w:rsidRDefault="00F724DA" w:rsidP="00370D30">
      <w:pPr>
        <w:pStyle w:val="ListParagraph"/>
        <w:ind w:left="0"/>
        <w:rPr>
          <w:b/>
          <w:bCs/>
          <w:u w:val="single"/>
        </w:rPr>
      </w:pPr>
      <w:r w:rsidRPr="00F724DA">
        <w:rPr>
          <w:b/>
          <w:bCs/>
          <w:u w:val="single"/>
        </w:rPr>
        <w:t>Montessori Professional Development Sessions</w:t>
      </w:r>
    </w:p>
    <w:p w14:paraId="507AC364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Montessori Philosophy</w:t>
      </w:r>
    </w:p>
    <w:p w14:paraId="10A6ADEB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Montessori Method</w:t>
      </w:r>
    </w:p>
    <w:p w14:paraId="656ADAFF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Principles of Montessori Education</w:t>
      </w:r>
    </w:p>
    <w:p w14:paraId="4F60658B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Preparing Montessori Schools for Children with Learning Differences</w:t>
      </w:r>
    </w:p>
    <w:p w14:paraId="40245778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Montessori Applied to Children with Learning Differences</w:t>
      </w:r>
    </w:p>
    <w:p w14:paraId="4D3C657E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Combining Montessori Strategies with Multisensory Structured Language Approaches</w:t>
      </w:r>
    </w:p>
    <w:p w14:paraId="210E76E1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Respecting Each Child’s Learning Differences</w:t>
      </w:r>
    </w:p>
    <w:p w14:paraId="42F362FD" w14:textId="77777777" w:rsidR="00370D30" w:rsidRPr="00F724DA" w:rsidRDefault="00370D30" w:rsidP="00370D30">
      <w:pPr>
        <w:ind w:left="360"/>
        <w:rPr>
          <w:szCs w:val="24"/>
        </w:rPr>
      </w:pPr>
    </w:p>
    <w:p w14:paraId="658DEE72" w14:textId="2035BDC0" w:rsidR="00370D30" w:rsidRPr="00F724DA" w:rsidRDefault="00F724DA" w:rsidP="00F724DA">
      <w:pPr>
        <w:rPr>
          <w:b/>
          <w:bCs/>
          <w:szCs w:val="24"/>
        </w:rPr>
      </w:pPr>
      <w:r>
        <w:rPr>
          <w:b/>
          <w:bCs/>
          <w:szCs w:val="24"/>
        </w:rPr>
        <w:t>The f</w:t>
      </w:r>
      <w:r w:rsidR="00370D30" w:rsidRPr="00F724DA">
        <w:rPr>
          <w:b/>
          <w:bCs/>
          <w:szCs w:val="24"/>
        </w:rPr>
        <w:t>ollowing sessions are available as self-paced virtual modules:</w:t>
      </w:r>
    </w:p>
    <w:p w14:paraId="1101676E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Overview of Montessori Philosophy</w:t>
      </w:r>
    </w:p>
    <w:p w14:paraId="7DE99C88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Montessori Curriculum</w:t>
      </w:r>
    </w:p>
    <w:p w14:paraId="062708BE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Montessori Elementary Great Lessons</w:t>
      </w:r>
    </w:p>
    <w:p w14:paraId="228713E7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Montessori Elementary Geometry Curriculum</w:t>
      </w:r>
    </w:p>
    <w:p w14:paraId="33134535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Montessori Language Curriculum</w:t>
      </w:r>
    </w:p>
    <w:p w14:paraId="0552D641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>Montessori Functional Geography Curriculum</w:t>
      </w:r>
    </w:p>
    <w:p w14:paraId="55F2207A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 xml:space="preserve">Montessori Elementary Chemistry and Physics Curriculum </w:t>
      </w:r>
    </w:p>
    <w:p w14:paraId="44D4D03F" w14:textId="77777777" w:rsidR="00370D30" w:rsidRPr="00F724DA" w:rsidRDefault="00370D30" w:rsidP="00370D30">
      <w:pPr>
        <w:pStyle w:val="ListParagraph"/>
        <w:numPr>
          <w:ilvl w:val="0"/>
          <w:numId w:val="14"/>
        </w:numPr>
        <w:ind w:left="720"/>
      </w:pPr>
      <w:r w:rsidRPr="00F724DA">
        <w:t xml:space="preserve">The Nine Principles </w:t>
      </w:r>
    </w:p>
    <w:p w14:paraId="0D28F649" w14:textId="77777777" w:rsidR="004741F9" w:rsidRPr="00F724DA" w:rsidRDefault="004741F9" w:rsidP="004741F9">
      <w:pPr>
        <w:rPr>
          <w:rFonts w:ascii="Times New Roman" w:hAnsi="Times New Roman"/>
          <w:i/>
          <w:szCs w:val="24"/>
        </w:rPr>
      </w:pPr>
    </w:p>
    <w:sectPr w:rsidR="004741F9" w:rsidRPr="00F724DA" w:rsidSect="00087D78">
      <w:footerReference w:type="even" r:id="rId13"/>
      <w:footerReference w:type="default" r:id="rId14"/>
      <w:pgSz w:w="12240" w:h="15840"/>
      <w:pgMar w:top="576" w:right="1008" w:bottom="576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E806" w14:textId="77777777" w:rsidR="00F1360D" w:rsidRDefault="00F1360D">
      <w:r>
        <w:separator/>
      </w:r>
    </w:p>
  </w:endnote>
  <w:endnote w:type="continuationSeparator" w:id="0">
    <w:p w14:paraId="531D62EF" w14:textId="77777777" w:rsidR="00F1360D" w:rsidRDefault="00F1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CF96" w14:textId="77777777" w:rsidR="00842B80" w:rsidRDefault="00842B80" w:rsidP="00C81094">
    <w:pPr>
      <w:pStyle w:val="Footer"/>
      <w:tabs>
        <w:tab w:val="clear" w:pos="4320"/>
        <w:tab w:val="clear" w:pos="8640"/>
        <w:tab w:val="center" w:pos="4896"/>
        <w:tab w:val="right" w:pos="9792"/>
      </w:tabs>
    </w:pPr>
    <w:r>
      <w:t>[Type text]</w:t>
    </w:r>
    <w:r w:rsidR="00C81094">
      <w:tab/>
    </w:r>
    <w:r>
      <w:t>[Type text]</w:t>
    </w:r>
    <w:r w:rsidR="00C81094"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DEDF" w14:textId="7B993D45" w:rsidR="00087D78" w:rsidRPr="00842B80" w:rsidRDefault="00842B80" w:rsidP="00C81094">
    <w:pPr>
      <w:pStyle w:val="Footer"/>
      <w:tabs>
        <w:tab w:val="clear" w:pos="4320"/>
        <w:tab w:val="clear" w:pos="8640"/>
        <w:tab w:val="center" w:pos="4896"/>
      </w:tabs>
      <w:rPr>
        <w:b/>
        <w:i/>
        <w:sz w:val="16"/>
        <w:szCs w:val="16"/>
      </w:rPr>
    </w:pPr>
    <w:r w:rsidRPr="00842B80">
      <w:rPr>
        <w:b/>
        <w:i/>
        <w:sz w:val="16"/>
        <w:szCs w:val="16"/>
      </w:rPr>
      <w:t>Fees</w:t>
    </w:r>
    <w:r w:rsidR="00F04CC4">
      <w:rPr>
        <w:b/>
        <w:i/>
        <w:sz w:val="16"/>
        <w:szCs w:val="16"/>
      </w:rPr>
      <w:t xml:space="preserve"> as of </w:t>
    </w:r>
    <w:r w:rsidR="00684A40">
      <w:rPr>
        <w:b/>
        <w:i/>
        <w:sz w:val="16"/>
        <w:szCs w:val="16"/>
      </w:rPr>
      <w:t>June 1</w:t>
    </w:r>
    <w:r w:rsidR="00F04CC4">
      <w:rPr>
        <w:b/>
        <w:i/>
        <w:sz w:val="16"/>
        <w:szCs w:val="16"/>
      </w:rPr>
      <w:t>, 20</w:t>
    </w:r>
    <w:r w:rsidR="00684A40">
      <w:rPr>
        <w:b/>
        <w:i/>
        <w:sz w:val="16"/>
        <w:szCs w:val="16"/>
      </w:rPr>
      <w:t>21</w:t>
    </w:r>
    <w:r w:rsidR="00C81094" w:rsidRPr="00842B80">
      <w:rPr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8C4D" w14:textId="77777777" w:rsidR="00F1360D" w:rsidRDefault="00F1360D">
      <w:r>
        <w:separator/>
      </w:r>
    </w:p>
  </w:footnote>
  <w:footnote w:type="continuationSeparator" w:id="0">
    <w:p w14:paraId="2B0281EB" w14:textId="77777777" w:rsidR="00F1360D" w:rsidRDefault="00F1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C938A3"/>
    <w:multiLevelType w:val="hybridMultilevel"/>
    <w:tmpl w:val="F948068C"/>
    <w:lvl w:ilvl="0" w:tplc="CFB0CA6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2615D"/>
    <w:multiLevelType w:val="hybridMultilevel"/>
    <w:tmpl w:val="E56E2C1A"/>
    <w:lvl w:ilvl="0" w:tplc="30D655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462E"/>
    <w:multiLevelType w:val="hybridMultilevel"/>
    <w:tmpl w:val="6F9AFCB2"/>
    <w:lvl w:ilvl="0" w:tplc="7E28620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D15837"/>
    <w:multiLevelType w:val="hybridMultilevel"/>
    <w:tmpl w:val="EA34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3B43"/>
    <w:multiLevelType w:val="hybridMultilevel"/>
    <w:tmpl w:val="9EB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431A7"/>
    <w:multiLevelType w:val="multilevel"/>
    <w:tmpl w:val="E56E2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268F"/>
    <w:multiLevelType w:val="hybridMultilevel"/>
    <w:tmpl w:val="CB2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423A9C"/>
    <w:multiLevelType w:val="hybridMultilevel"/>
    <w:tmpl w:val="878229A8"/>
    <w:lvl w:ilvl="0" w:tplc="5BCAE9F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C662B"/>
    <w:multiLevelType w:val="hybridMultilevel"/>
    <w:tmpl w:val="796207B6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29"/>
    <w:rsid w:val="0001400B"/>
    <w:rsid w:val="00087D78"/>
    <w:rsid w:val="00272994"/>
    <w:rsid w:val="00291113"/>
    <w:rsid w:val="00320764"/>
    <w:rsid w:val="00330307"/>
    <w:rsid w:val="0035534A"/>
    <w:rsid w:val="00370D30"/>
    <w:rsid w:val="003915D0"/>
    <w:rsid w:val="003F4864"/>
    <w:rsid w:val="004741F9"/>
    <w:rsid w:val="00550256"/>
    <w:rsid w:val="0057440B"/>
    <w:rsid w:val="00684A40"/>
    <w:rsid w:val="006951DA"/>
    <w:rsid w:val="006B78FB"/>
    <w:rsid w:val="006C1F29"/>
    <w:rsid w:val="007A7FEF"/>
    <w:rsid w:val="00842B80"/>
    <w:rsid w:val="008B4377"/>
    <w:rsid w:val="00942BA9"/>
    <w:rsid w:val="009A71F4"/>
    <w:rsid w:val="00AA344F"/>
    <w:rsid w:val="00B202AF"/>
    <w:rsid w:val="00BC0265"/>
    <w:rsid w:val="00C81094"/>
    <w:rsid w:val="00F04CC4"/>
    <w:rsid w:val="00F1360D"/>
    <w:rsid w:val="00F724DA"/>
    <w:rsid w:val="00FE3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CE94D9"/>
  <w14:defaultImageDpi w14:val="300"/>
  <w15:chartTrackingRefBased/>
  <w15:docId w15:val="{A6DD69DF-EF85-6D44-96F6-6A29B97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7">
    <w:name w:val="heading 7"/>
    <w:basedOn w:val="Normal"/>
    <w:next w:val="Normal"/>
    <w:qFormat/>
    <w:rsid w:val="005C528A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6480" w:right="360" w:hanging="6120"/>
    </w:pPr>
    <w:rPr>
      <w:b/>
      <w:sz w:val="28"/>
    </w:rPr>
  </w:style>
  <w:style w:type="character" w:styleId="Hyperlink">
    <w:name w:val="Hyperlink"/>
    <w:rsid w:val="00375B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3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303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D30"/>
    <w:pPr>
      <w:ind w:left="720"/>
      <w:contextualSpacing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lto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6A3F4-1F42-7F48-9472-3E1E919A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SHELTON MSL TRAINING</vt:lpstr>
    </vt:vector>
  </TitlesOfParts>
  <Company>The June Shelton School</Company>
  <LinksUpToDate>false</LinksUpToDate>
  <CharactersWithSpaces>3904</CharactersWithSpaces>
  <SharedDoc>false</SharedDoc>
  <HLinks>
    <vt:vector size="6" baseType="variant">
      <vt:variant>
        <vt:i4>3080295</vt:i4>
      </vt:variant>
      <vt:variant>
        <vt:i4>30</vt:i4>
      </vt:variant>
      <vt:variant>
        <vt:i4>0</vt:i4>
      </vt:variant>
      <vt:variant>
        <vt:i4>5</vt:i4>
      </vt:variant>
      <vt:variant>
        <vt:lpwstr>http://www.shelton.org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SHELTON MSL TRAINING</dc:title>
  <dc:subject/>
  <dc:creator>Technology Department</dc:creator>
  <cp:keywords/>
  <cp:lastModifiedBy>Microsoft Office User</cp:lastModifiedBy>
  <cp:revision>4</cp:revision>
  <cp:lastPrinted>2012-07-20T15:55:00Z</cp:lastPrinted>
  <dcterms:created xsi:type="dcterms:W3CDTF">2021-07-19T19:26:00Z</dcterms:created>
  <dcterms:modified xsi:type="dcterms:W3CDTF">2021-07-19T19:45:00Z</dcterms:modified>
</cp:coreProperties>
</file>